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3BED39" w14:textId="724C01EF" w:rsidR="009D53FD" w:rsidRPr="009E0353" w:rsidRDefault="009D53FD" w:rsidP="009E0353">
      <w:pPr>
        <w:pStyle w:val="Corpsdetexte21"/>
        <w:ind w:right="-1043"/>
        <w:jc w:val="right"/>
        <w:rPr>
          <w:color w:val="595959" w:themeColor="text1" w:themeTint="A6"/>
          <w:sz w:val="36"/>
          <w:szCs w:val="32"/>
        </w:rPr>
      </w:pPr>
      <w:bookmarkStart w:id="0" w:name="OLE_LINK2"/>
      <w:r w:rsidRPr="009E0353">
        <w:rPr>
          <w:rFonts w:ascii="Arial" w:hAnsi="Arial" w:cs="Arial"/>
          <w:b/>
          <w:color w:val="595959" w:themeColor="text1" w:themeTint="A6"/>
          <w:sz w:val="44"/>
          <w:szCs w:val="32"/>
        </w:rPr>
        <w:t xml:space="preserve">PRIX DES BONNES PRATIQUES </w:t>
      </w:r>
    </w:p>
    <w:p w14:paraId="390891A1" w14:textId="2E5B856D" w:rsidR="009D53FD" w:rsidRDefault="009E0353">
      <w:pPr>
        <w:pStyle w:val="Corpsdetexte21"/>
        <w:rPr>
          <w:rFonts w:ascii="Arial" w:hAnsi="Arial" w:cs="Arial"/>
          <w:b/>
          <w:bCs/>
          <w:color w:val="1F497D"/>
          <w:sz w:val="24"/>
        </w:rPr>
      </w:pPr>
      <w:r>
        <w:rPr>
          <w:rFonts w:ascii="Calibri" w:hAnsi="Calibri" w:cs="Calibri"/>
          <w:b/>
          <w:noProof/>
          <w:color w:val="1F497D"/>
          <w:sz w:val="26"/>
          <w:szCs w:val="4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5D370C7" wp14:editId="3F3F4E8F">
                <wp:simplePos x="0" y="0"/>
                <wp:positionH relativeFrom="column">
                  <wp:posOffset>2362200</wp:posOffset>
                </wp:positionH>
                <wp:positionV relativeFrom="paragraph">
                  <wp:posOffset>116205</wp:posOffset>
                </wp:positionV>
                <wp:extent cx="4437952" cy="1790700"/>
                <wp:effectExtent l="0" t="0" r="1270" b="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952" cy="1790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E916C" id="Rectangle : coins arrondis 20" o:spid="_x0000_s1026" style="position:absolute;margin-left:186pt;margin-top:9.15pt;width:349.45pt;height:14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" fillcolor="#f2f2f2 [3052]" stroked="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752" behindDoc="0" locked="0" layoutInCell="1" allowOverlap="1" wp14:anchorId="30DA6223" wp14:editId="2298D04D">
            <wp:simplePos x="0" y="0"/>
            <wp:positionH relativeFrom="column">
              <wp:posOffset>0</wp:posOffset>
            </wp:positionH>
            <wp:positionV relativeFrom="paragraph">
              <wp:posOffset>173361</wp:posOffset>
            </wp:positionV>
            <wp:extent cx="1612800" cy="1605600"/>
            <wp:effectExtent l="0" t="0" r="635" b="0"/>
            <wp:wrapNone/>
            <wp:docPr id="16" name="Image 16" descr="Une image contenant dessin, alimentation, signe, chem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dessin, alimentation, signe, chemis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6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8CC1B" w14:textId="12DF4E5B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B8279C5" w14:textId="1BCDC051" w:rsidR="009E0353" w:rsidRDefault="007F2F0B">
      <w:pPr>
        <w:pStyle w:val="Corpsdetexte21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D59F1E1" wp14:editId="62D8EBFB">
                <wp:simplePos x="0" y="0"/>
                <wp:positionH relativeFrom="column">
                  <wp:posOffset>1733550</wp:posOffset>
                </wp:positionH>
                <wp:positionV relativeFrom="paragraph">
                  <wp:posOffset>33655</wp:posOffset>
                </wp:positionV>
                <wp:extent cx="4907280" cy="1581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A95A0B" w14:textId="77777777" w:rsidR="009D53FD" w:rsidRPr="009E0353" w:rsidRDefault="009D53FD" w:rsidP="009E0353">
                            <w:pPr>
                              <w:pStyle w:val="Titre"/>
                              <w:shd w:val="clear" w:color="auto" w:fill="595959" w:themeFill="text1" w:themeFillTint="A6"/>
                              <w:ind w:left="284"/>
                              <w:jc w:val="right"/>
                              <w:rPr>
                                <w:bCs w:val="0"/>
                                <w:color w:val="FFFFFF" w:themeColor="background1"/>
                                <w:sz w:val="20"/>
                              </w:rPr>
                            </w:pPr>
                            <w:r w:rsidRPr="009E0353">
                              <w:rPr>
                                <w:bCs w:val="0"/>
                                <w:color w:val="FFFFFF" w:themeColor="background1"/>
                                <w:sz w:val="38"/>
                              </w:rPr>
                              <w:t>FICHE DINSCRIPTION</w:t>
                            </w:r>
                          </w:p>
                          <w:p w14:paraId="64F05EF1" w14:textId="77777777" w:rsidR="009D53FD" w:rsidRPr="009E0353" w:rsidRDefault="009D53FD" w:rsidP="009E0353">
                            <w:pPr>
                              <w:pStyle w:val="Titre"/>
                              <w:ind w:left="284"/>
                              <w:jc w:val="right"/>
                              <w:rPr>
                                <w:bCs w:val="0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129889D4" w14:textId="68F32EA0" w:rsidR="007F2F0B" w:rsidRPr="007F2F0B" w:rsidRDefault="007F2F0B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  <w:t>À</w:t>
                            </w:r>
                            <w:r w:rsidR="009D53FD" w:rsidRPr="007F2F0B"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</w:rPr>
                              <w:t xml:space="preserve"> retourner </w:t>
                            </w:r>
                          </w:p>
                          <w:p w14:paraId="179F6A74" w14:textId="77777777" w:rsidR="00DF47FC" w:rsidRDefault="009D53FD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</w:pP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 xml:space="preserve">à 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votre </w:t>
                            </w: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association régionale</w:t>
                            </w:r>
                            <w:r w:rsidR="00DF47FC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(</w:t>
                            </w:r>
                            <w:hyperlink r:id="rId8" w:history="1">
                              <w:r w:rsidR="00DF47FC" w:rsidRPr="00B3600A">
                                <w:rPr>
                                  <w:rStyle w:val="Lienhypertexte"/>
                                  <w:b w:val="0"/>
                                  <w:sz w:val="20"/>
                                  <w:lang w:val="fr-FR"/>
                                </w:rPr>
                                <w:t>contact@afqp-na.org</w:t>
                              </w:r>
                            </w:hyperlink>
                            <w:r w:rsidR="00DF47FC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) </w:t>
                            </w:r>
                          </w:p>
                          <w:p w14:paraId="19788DF3" w14:textId="3ADBA6EB" w:rsidR="009D53FD" w:rsidRPr="007F2F0B" w:rsidRDefault="009D53FD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</w:pP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ou à défaut à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 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:</w:t>
                            </w:r>
                            <w:r w:rsid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422F7E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prixqualite@francequalite.fr</w:t>
                            </w:r>
                          </w:p>
                          <w:p w14:paraId="40EA68BC" w14:textId="77777777" w:rsidR="009D53FD" w:rsidRPr="009E0353" w:rsidRDefault="009D53FD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 w:val="0"/>
                                <w:bCs w:val="0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235985E5" w14:textId="77777777" w:rsidR="00DF47FC" w:rsidRDefault="009D53FD" w:rsidP="007F2F0B">
                            <w:pPr>
                              <w:pStyle w:val="Titre"/>
                              <w:jc w:val="right"/>
                              <w:rPr>
                                <w:bCs w:val="0"/>
                                <w:color w:val="595959" w:themeColor="text1" w:themeTint="A6"/>
                                <w:sz w:val="20"/>
                              </w:rPr>
                            </w:pPr>
                            <w:r w:rsidRPr="009E0353">
                              <w:rPr>
                                <w:bCs w:val="0"/>
                                <w:color w:val="595959" w:themeColor="text1" w:themeTint="A6"/>
                                <w:sz w:val="20"/>
                              </w:rPr>
                              <w:t xml:space="preserve">Contact &amp; information : </w:t>
                            </w:r>
                          </w:p>
                          <w:p w14:paraId="09BD6DC1" w14:textId="77777777" w:rsidR="00DF47FC" w:rsidRDefault="009D53FD" w:rsidP="007F2F0B">
                            <w:pPr>
                              <w:pStyle w:val="Titre"/>
                              <w:jc w:val="right"/>
                              <w:rPr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</w:pPr>
                            <w:r w:rsidRPr="009E0353">
                              <w:rPr>
                                <w:b w:val="0"/>
                                <w:bCs w:val="0"/>
                                <w:color w:val="595959" w:themeColor="text1" w:themeTint="A6"/>
                                <w:sz w:val="20"/>
                              </w:rPr>
                              <w:t>AF</w:t>
                            </w:r>
                            <w:r w:rsidR="00DF47FC">
                              <w:rPr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QP Nouvelle Aquitaine (</w:t>
                            </w:r>
                            <w:hyperlink r:id="rId9" w:history="1">
                              <w:r w:rsidR="00DF47FC" w:rsidRPr="00B3600A">
                                <w:rPr>
                                  <w:rStyle w:val="Lienhypertexte"/>
                                  <w:b w:val="0"/>
                                  <w:bCs w:val="0"/>
                                  <w:sz w:val="20"/>
                                  <w:lang w:val="fr-FR"/>
                                </w:rPr>
                                <w:t>contact@afqp-na.org</w:t>
                              </w:r>
                            </w:hyperlink>
                            <w:r w:rsidR="00DF47FC">
                              <w:rPr>
                                <w:b w:val="0"/>
                                <w:bCs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) </w:t>
                            </w:r>
                          </w:p>
                          <w:p w14:paraId="30E16D2B" w14:textId="3C725897" w:rsidR="009D53FD" w:rsidRPr="007F2F0B" w:rsidRDefault="00422F7E" w:rsidP="007F2F0B">
                            <w:pPr>
                              <w:pStyle w:val="Titre"/>
                              <w:jc w:val="right"/>
                              <w:rPr>
                                <w:b w:val="0"/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ou</w:t>
                            </w:r>
                            <w:r w:rsidR="007F2F0B">
                              <w:rPr>
                                <w:bCs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prixqualite@francequalite.fr</w:t>
                            </w:r>
                          </w:p>
                          <w:p w14:paraId="6FF991B1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5457251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2E37C671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9E0353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   </w:t>
                            </w:r>
                          </w:p>
                          <w:p w14:paraId="2CC4AF06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107B4815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64890B5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788608C2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color w:val="595959" w:themeColor="text1" w:themeTint="A6"/>
                                <w:sz w:val="28"/>
                              </w:rPr>
                              <w:t>ersonnes</w:t>
                            </w:r>
                          </w:p>
                          <w:p w14:paraId="490B0518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46CF450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b w:val="0"/>
                                <w:bCs w:val="0"/>
                                <w:color w:val="595959" w:themeColor="text1" w:themeTint="A6"/>
                              </w:rPr>
                              <w:t>Dossier de candidature  2008</w:t>
                            </w:r>
                          </w:p>
                          <w:p w14:paraId="1899140A" w14:textId="77777777" w:rsidR="009D53FD" w:rsidRPr="009E0353" w:rsidRDefault="009D53FD" w:rsidP="009E0353">
                            <w:pPr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9F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2.65pt;width:386.4pt;height:124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" fillcolor="#d8d8d8 [2732]" stroked="f">
                <v:fill opacity="0"/>
                <v:textbox inset="0,0,0,0">
                  <w:txbxContent>
                    <w:p w14:paraId="7DA95A0B" w14:textId="77777777" w:rsidR="009D53FD" w:rsidRPr="009E0353" w:rsidRDefault="009D53FD" w:rsidP="009E0353">
                      <w:pPr>
                        <w:pStyle w:val="Titre"/>
                        <w:shd w:val="clear" w:color="auto" w:fill="595959" w:themeFill="text1" w:themeFillTint="A6"/>
                        <w:ind w:left="284"/>
                        <w:jc w:val="right"/>
                        <w:rPr>
                          <w:bCs w:val="0"/>
                          <w:color w:val="FFFFFF" w:themeColor="background1"/>
                          <w:sz w:val="20"/>
                        </w:rPr>
                      </w:pPr>
                      <w:r w:rsidRPr="009E0353">
                        <w:rPr>
                          <w:bCs w:val="0"/>
                          <w:color w:val="FFFFFF" w:themeColor="background1"/>
                          <w:sz w:val="38"/>
                        </w:rPr>
                        <w:t>FICHE DINSCRIPTION</w:t>
                      </w:r>
                    </w:p>
                    <w:p w14:paraId="64F05EF1" w14:textId="77777777" w:rsidR="009D53FD" w:rsidRPr="009E0353" w:rsidRDefault="009D53FD" w:rsidP="009E0353">
                      <w:pPr>
                        <w:pStyle w:val="Titre"/>
                        <w:ind w:left="284"/>
                        <w:jc w:val="right"/>
                        <w:rPr>
                          <w:bCs w:val="0"/>
                          <w:color w:val="595959" w:themeColor="text1" w:themeTint="A6"/>
                          <w:sz w:val="20"/>
                        </w:rPr>
                      </w:pPr>
                    </w:p>
                    <w:p w14:paraId="129889D4" w14:textId="68F32EA0" w:rsidR="007F2F0B" w:rsidRPr="007F2F0B" w:rsidRDefault="007F2F0B" w:rsidP="007F2F0B">
                      <w:pPr>
                        <w:pStyle w:val="Titre"/>
                        <w:ind w:left="142"/>
                        <w:jc w:val="right"/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</w:pPr>
                      <w:r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  <w:t>À</w:t>
                      </w:r>
                      <w:r w:rsidR="009D53FD" w:rsidRPr="007F2F0B">
                        <w:rPr>
                          <w:bCs w:val="0"/>
                          <w:color w:val="C00000"/>
                          <w:sz w:val="22"/>
                          <w:szCs w:val="32"/>
                        </w:rPr>
                        <w:t xml:space="preserve"> retourner </w:t>
                      </w:r>
                    </w:p>
                    <w:p w14:paraId="179F6A74" w14:textId="77777777" w:rsidR="00DF47FC" w:rsidRDefault="009D53FD" w:rsidP="007F2F0B">
                      <w:pPr>
                        <w:pStyle w:val="Titre"/>
                        <w:ind w:left="142"/>
                        <w:jc w:val="right"/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</w:pP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 xml:space="preserve">à 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votre </w:t>
                      </w: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association régionale</w:t>
                      </w:r>
                      <w:r w:rsidR="00DF47FC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(</w:t>
                      </w:r>
                      <w:hyperlink r:id="rId10" w:history="1">
                        <w:r w:rsidR="00DF47FC" w:rsidRPr="00B3600A">
                          <w:rPr>
                            <w:rStyle w:val="Lienhypertexte"/>
                            <w:b w:val="0"/>
                            <w:sz w:val="20"/>
                            <w:lang w:val="fr-FR"/>
                          </w:rPr>
                          <w:t>contact@afqp-na.org</w:t>
                        </w:r>
                      </w:hyperlink>
                      <w:r w:rsidR="00DF47FC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) </w:t>
                      </w:r>
                    </w:p>
                    <w:p w14:paraId="19788DF3" w14:textId="3ADBA6EB" w:rsidR="009D53FD" w:rsidRPr="007F2F0B" w:rsidRDefault="009D53FD" w:rsidP="007F2F0B">
                      <w:pPr>
                        <w:pStyle w:val="Titre"/>
                        <w:ind w:left="142"/>
                        <w:jc w:val="right"/>
                        <w:rPr>
                          <w:b w:val="0"/>
                          <w:color w:val="595959" w:themeColor="text1" w:themeTint="A6"/>
                          <w:sz w:val="20"/>
                        </w:rPr>
                      </w:pP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ou à défaut à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 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:</w:t>
                      </w:r>
                      <w:r w:rsid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</w:t>
                      </w:r>
                      <w:r w:rsidR="00422F7E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prixqualite@francequalite.fr</w:t>
                      </w:r>
                    </w:p>
                    <w:p w14:paraId="40EA68BC" w14:textId="77777777" w:rsidR="009D53FD" w:rsidRPr="009E0353" w:rsidRDefault="009D53FD" w:rsidP="007F2F0B">
                      <w:pPr>
                        <w:pStyle w:val="Titre"/>
                        <w:ind w:left="142"/>
                        <w:jc w:val="right"/>
                        <w:rPr>
                          <w:b w:val="0"/>
                          <w:bCs w:val="0"/>
                          <w:color w:val="595959" w:themeColor="text1" w:themeTint="A6"/>
                          <w:sz w:val="20"/>
                        </w:rPr>
                      </w:pPr>
                    </w:p>
                    <w:p w14:paraId="235985E5" w14:textId="77777777" w:rsidR="00DF47FC" w:rsidRDefault="009D53FD" w:rsidP="007F2F0B">
                      <w:pPr>
                        <w:pStyle w:val="Titre"/>
                        <w:jc w:val="right"/>
                        <w:rPr>
                          <w:bCs w:val="0"/>
                          <w:color w:val="595959" w:themeColor="text1" w:themeTint="A6"/>
                          <w:sz w:val="20"/>
                        </w:rPr>
                      </w:pPr>
                      <w:r w:rsidRPr="009E0353">
                        <w:rPr>
                          <w:bCs w:val="0"/>
                          <w:color w:val="595959" w:themeColor="text1" w:themeTint="A6"/>
                          <w:sz w:val="20"/>
                        </w:rPr>
                        <w:t xml:space="preserve">Contact &amp; information : </w:t>
                      </w:r>
                    </w:p>
                    <w:p w14:paraId="09BD6DC1" w14:textId="77777777" w:rsidR="00DF47FC" w:rsidRDefault="009D53FD" w:rsidP="007F2F0B">
                      <w:pPr>
                        <w:pStyle w:val="Titre"/>
                        <w:jc w:val="right"/>
                        <w:rPr>
                          <w:b w:val="0"/>
                          <w:bCs w:val="0"/>
                          <w:color w:val="595959" w:themeColor="text1" w:themeTint="A6"/>
                          <w:sz w:val="20"/>
                          <w:lang w:val="fr-FR"/>
                        </w:rPr>
                      </w:pPr>
                      <w:r w:rsidRPr="009E0353">
                        <w:rPr>
                          <w:b w:val="0"/>
                          <w:bCs w:val="0"/>
                          <w:color w:val="595959" w:themeColor="text1" w:themeTint="A6"/>
                          <w:sz w:val="20"/>
                        </w:rPr>
                        <w:t>AF</w:t>
                      </w:r>
                      <w:r w:rsidR="00DF47FC">
                        <w:rPr>
                          <w:b w:val="0"/>
                          <w:bCs w:val="0"/>
                          <w:color w:val="595959" w:themeColor="text1" w:themeTint="A6"/>
                          <w:sz w:val="20"/>
                          <w:lang w:val="fr-FR"/>
                        </w:rPr>
                        <w:t>QP Nouvelle Aquitaine (</w:t>
                      </w:r>
                      <w:hyperlink r:id="rId11" w:history="1">
                        <w:r w:rsidR="00DF47FC" w:rsidRPr="00B3600A">
                          <w:rPr>
                            <w:rStyle w:val="Lienhypertexte"/>
                            <w:b w:val="0"/>
                            <w:bCs w:val="0"/>
                            <w:sz w:val="20"/>
                            <w:lang w:val="fr-FR"/>
                          </w:rPr>
                          <w:t>contact@afqp-na.org</w:t>
                        </w:r>
                      </w:hyperlink>
                      <w:r w:rsidR="00DF47FC">
                        <w:rPr>
                          <w:b w:val="0"/>
                          <w:bCs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) </w:t>
                      </w:r>
                    </w:p>
                    <w:p w14:paraId="30E16D2B" w14:textId="3C725897" w:rsidR="009D53FD" w:rsidRPr="007F2F0B" w:rsidRDefault="00422F7E" w:rsidP="007F2F0B">
                      <w:pPr>
                        <w:pStyle w:val="Titre"/>
                        <w:jc w:val="right"/>
                        <w:rPr>
                          <w:b w:val="0"/>
                          <w:color w:val="595959" w:themeColor="text1" w:themeTint="A6"/>
                        </w:rPr>
                      </w:pPr>
                      <w:r w:rsidRPr="009E0353">
                        <w:rPr>
                          <w:b w:val="0"/>
                          <w:color w:val="595959" w:themeColor="text1" w:themeTint="A6"/>
                          <w:sz w:val="20"/>
                        </w:rPr>
                        <w:t>ou</w:t>
                      </w:r>
                      <w:r w:rsidR="007F2F0B">
                        <w:rPr>
                          <w:bCs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</w:t>
                      </w: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prixqualite@francequalite.fr</w:t>
                      </w:r>
                    </w:p>
                    <w:p w14:paraId="6FF991B1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5457251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2E37C671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  <w:r w:rsidRPr="009E0353">
                        <w:rPr>
                          <w:color w:val="595959" w:themeColor="text1" w:themeTint="A6"/>
                          <w:sz w:val="28"/>
                        </w:rPr>
                        <w:t xml:space="preserve">   </w:t>
                      </w:r>
                    </w:p>
                    <w:p w14:paraId="2CC4AF06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107B4815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64890B5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788608C2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  <w:r w:rsidRPr="009E0353">
                        <w:rPr>
                          <w:color w:val="595959" w:themeColor="text1" w:themeTint="A6"/>
                          <w:sz w:val="28"/>
                        </w:rPr>
                        <w:t>ersonnes</w:t>
                      </w:r>
                    </w:p>
                    <w:p w14:paraId="490B0518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</w:p>
                    <w:p w14:paraId="46CF450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  <w:r w:rsidRPr="009E0353">
                        <w:rPr>
                          <w:b w:val="0"/>
                          <w:bCs w:val="0"/>
                          <w:color w:val="595959" w:themeColor="text1" w:themeTint="A6"/>
                        </w:rPr>
                        <w:t>Dossier de candidature  2008</w:t>
                      </w:r>
                    </w:p>
                    <w:p w14:paraId="1899140A" w14:textId="77777777" w:rsidR="009D53FD" w:rsidRPr="009E0353" w:rsidRDefault="009D53FD" w:rsidP="009E0353">
                      <w:pPr>
                        <w:jc w:val="right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35518" w14:textId="017EA233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9794057" w14:textId="77777777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0C45169" w14:textId="1FB756DB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E49B0B2" w14:textId="36B78416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18C792F3" w14:textId="0C2F5B04" w:rsidR="009D53FD" w:rsidRDefault="009D53FD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3B5D365D" w14:textId="53A4F6E7" w:rsidR="009D53FD" w:rsidRDefault="009D53FD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AA0CCB0" w14:textId="0B763216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06C2DD0" w14:textId="678809D9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6F6F4F6A" w14:textId="471BBE40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E5E706C" w14:textId="02DAAC24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1A0A93A8" w14:textId="08EFAB94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6D95F7B2" w14:textId="27C4E69E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47CFF47E" w14:textId="58745223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17FDFB6" w14:textId="1C66E512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2CC0033" w14:textId="622E8970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bookmarkEnd w:id="0"/>
    <w:p w14:paraId="01FB6F92" w14:textId="05D40F10" w:rsidR="009D53FD" w:rsidRPr="009E0353" w:rsidRDefault="009E0353" w:rsidP="009E0353">
      <w:pPr>
        <w:pStyle w:val="Corpsdetexte21"/>
        <w:shd w:val="clear" w:color="auto" w:fill="595959" w:themeFill="text1" w:themeFillTint="A6"/>
        <w:rPr>
          <w:rFonts w:ascii="Arial" w:hAnsi="Arial" w:cs="Arial"/>
          <w:sz w:val="20"/>
        </w:rPr>
      </w:pPr>
      <w:r w:rsidRPr="009E0353">
        <w:rPr>
          <w:rFonts w:ascii="Arial" w:hAnsi="Arial" w:cs="Arial"/>
          <w:color w:val="FFFFFF"/>
          <w:sz w:val="20"/>
        </w:rPr>
        <w:t xml:space="preserve">  IDENTIT</w:t>
      </w:r>
      <w:r>
        <w:rPr>
          <w:rFonts w:ascii="Arial" w:hAnsi="Arial" w:cs="Arial"/>
          <w:color w:val="FFFFFF"/>
          <w:sz w:val="20"/>
        </w:rPr>
        <w:t>É</w:t>
      </w:r>
      <w:r w:rsidRPr="009E0353">
        <w:rPr>
          <w:rFonts w:ascii="Arial" w:hAnsi="Arial" w:cs="Arial"/>
          <w:color w:val="FFFFFF"/>
          <w:sz w:val="20"/>
        </w:rPr>
        <w:t xml:space="preserve"> DE L'ORGANISATION CANDIDATE</w:t>
      </w:r>
    </w:p>
    <w:p w14:paraId="25F3E917" w14:textId="77777777" w:rsidR="009D53FD" w:rsidRDefault="009D53FD">
      <w:pPr>
        <w:pStyle w:val="Corpsdetexte21"/>
        <w:rPr>
          <w:rFonts w:ascii="Arial" w:hAnsi="Arial" w:cs="Arial"/>
          <w:sz w:val="20"/>
        </w:rPr>
      </w:pPr>
    </w:p>
    <w:p w14:paraId="1941E1EA" w14:textId="33529A9A" w:rsidR="009D53FD" w:rsidRPr="00132FC2" w:rsidRDefault="009D53FD" w:rsidP="009E0353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Nom de l'entreprise / organisation : 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F848E3A" w14:textId="609C6C25" w:rsidR="009D53FD" w:rsidRPr="009E0353" w:rsidRDefault="009D53FD" w:rsidP="009E0353">
      <w:pPr>
        <w:pStyle w:val="Corpsdetexte21"/>
        <w:tabs>
          <w:tab w:val="right" w:pos="4820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Activité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9E0353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Pr="009E0353">
        <w:rPr>
          <w:rFonts w:ascii="Arial" w:hAnsi="Arial" w:cs="Arial"/>
          <w:color w:val="595959" w:themeColor="text1" w:themeTint="A6"/>
          <w:sz w:val="20"/>
        </w:rPr>
        <w:tab/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Secteur Industriel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Secteur « Services »</w:t>
      </w:r>
    </w:p>
    <w:p w14:paraId="5BDFB219" w14:textId="77777777" w:rsidR="00132FC2" w:rsidRDefault="00132FC2">
      <w:pPr>
        <w:pStyle w:val="Corpsdetexte21"/>
        <w:spacing w:before="120"/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6B50EDBB" w14:textId="269276AE" w:rsidR="009D53FD" w:rsidRPr="009E0353" w:rsidRDefault="009D53FD">
      <w:pPr>
        <w:pStyle w:val="Corpsdetexte21"/>
        <w:spacing w:before="120"/>
        <w:rPr>
          <w:rFonts w:ascii="Arial" w:hAnsi="Arial" w:cs="Arial"/>
          <w:color w:val="595959" w:themeColor="text1" w:themeTint="A6"/>
          <w:sz w:val="16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Nombre de salariés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de l’entité candidate : </w:t>
      </w:r>
    </w:p>
    <w:p w14:paraId="1ABD14A6" w14:textId="77777777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16"/>
        </w:rPr>
      </w:pPr>
    </w:p>
    <w:tbl>
      <w:tblPr>
        <w:tblW w:w="0" w:type="auto"/>
        <w:tblInd w:w="24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577"/>
      </w:tblGrid>
      <w:tr w:rsidR="009E0353" w:rsidRPr="009E0353" w14:paraId="0A95BCCA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62CDE591" w14:textId="77777777" w:rsidR="009D53FD" w:rsidRPr="009E0353" w:rsidRDefault="009D53FD" w:rsidP="007F2F0B">
            <w:pPr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G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randes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ntreprises de plus de 5000 collaborateurs (incluant filiales et établissements)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FECCD89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BD3AFF1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2D7857D1" w14:textId="77777777" w:rsidR="009D53FD" w:rsidRPr="009E0353" w:rsidRDefault="009D53FD" w:rsidP="007F2F0B">
            <w:pPr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 xml:space="preserve">ETI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250 et 4999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7CCDBCDF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B6D17A9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311B75A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PME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20 et 249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9B3A27A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EF12740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3318A1C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TPE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1 et 19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E8C143D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778A9A5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47BB0D9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 xml:space="preserve">Secteur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>Public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 xml:space="preserve"> &amp;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>Asso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ciations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83C2C35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</w:tbl>
    <w:p w14:paraId="4B110837" w14:textId="70E64A4F" w:rsidR="009D53FD" w:rsidRPr="00132FC2" w:rsidRDefault="009D53FD" w:rsidP="00132FC2">
      <w:pPr>
        <w:pStyle w:val="Corpsdetexte21"/>
        <w:tabs>
          <w:tab w:val="right" w:pos="9356"/>
        </w:tabs>
        <w:spacing w:before="240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Adresse du groupe :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677507AF" w14:textId="7AD2B641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241EE147" w14:textId="494C5421" w:rsidR="009D53FD" w:rsidRPr="00132FC2" w:rsidRDefault="009D53FD" w:rsidP="00132FC2">
      <w:pPr>
        <w:pStyle w:val="Corpsdetexte21"/>
        <w:tabs>
          <w:tab w:val="right" w:pos="9356"/>
        </w:tabs>
        <w:spacing w:before="120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Adresse de l’entité candidate :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5AE5006" w14:textId="77777777" w:rsidR="00132FC2" w:rsidRPr="009E0353" w:rsidRDefault="00132FC2" w:rsidP="00132FC2">
      <w:pPr>
        <w:pStyle w:val="Corpsdetexte21"/>
        <w:tabs>
          <w:tab w:val="right" w:pos="9356"/>
        </w:tabs>
        <w:spacing w:before="120"/>
        <w:rPr>
          <w:rFonts w:ascii="Arial" w:hAnsi="Arial" w:cs="Arial"/>
          <w:color w:val="595959" w:themeColor="text1" w:themeTint="A6"/>
          <w:sz w:val="20"/>
          <w:u w:val="single"/>
        </w:rPr>
      </w:pPr>
      <w:r w:rsidRPr="009E0353">
        <w:rPr>
          <w:rFonts w:ascii="Arial" w:hAnsi="Arial" w:cs="Arial"/>
          <w:color w:val="595959" w:themeColor="text1" w:themeTint="A6"/>
          <w:sz w:val="20"/>
          <w:u w:val="single"/>
        </w:rPr>
        <w:tab/>
      </w:r>
    </w:p>
    <w:p w14:paraId="3F06DF38" w14:textId="77777777" w:rsidR="00132FC2" w:rsidRPr="009E0353" w:rsidRDefault="00132FC2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6C38A550" w14:textId="77777777" w:rsidR="00132FC2" w:rsidRDefault="00132FC2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4FB52FFE" w14:textId="59AA101A" w:rsidR="009D53FD" w:rsidRPr="00132FC2" w:rsidRDefault="009D53FD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Nom et Fonction du Dirigeant :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74FEFCE3" w14:textId="379A7B55" w:rsidR="009D53FD" w:rsidRPr="009E0353" w:rsidRDefault="009D53FD" w:rsidP="00132FC2">
      <w:pPr>
        <w:pStyle w:val="Corpsdetexte21"/>
        <w:tabs>
          <w:tab w:val="right" w:pos="3828"/>
          <w:tab w:val="left" w:pos="4253"/>
          <w:tab w:val="left" w:pos="9356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Tél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="00132FC2" w:rsidRPr="00132FC2">
        <w:rPr>
          <w:rFonts w:ascii="Arial" w:hAnsi="Arial" w:cs="Arial"/>
          <w:color w:val="595959" w:themeColor="text1" w:themeTint="A6"/>
          <w:sz w:val="20"/>
        </w:rPr>
        <w:t xml:space="preserve">   </w:t>
      </w:r>
      <w:r w:rsidR="00132FC2" w:rsidRPr="00132FC2">
        <w:rPr>
          <w:rFonts w:ascii="Arial" w:hAnsi="Arial" w:cs="Arial"/>
          <w:color w:val="595959" w:themeColor="text1" w:themeTint="A6"/>
          <w:sz w:val="20"/>
        </w:rPr>
        <w:tab/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Mail :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75387398" w14:textId="542ACF2B" w:rsidR="009D53FD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095A8E0D" w14:textId="77777777" w:rsidR="00132FC2" w:rsidRPr="009E0353" w:rsidRDefault="00132FC2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29D5D56B" w14:textId="4CFAB830" w:rsidR="00132FC2" w:rsidRPr="00132FC2" w:rsidRDefault="00132FC2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Nom et Fonction du </w:t>
      </w:r>
      <w:r>
        <w:rPr>
          <w:rFonts w:ascii="Arial" w:hAnsi="Arial" w:cs="Arial"/>
          <w:b/>
          <w:bCs/>
          <w:color w:val="595959" w:themeColor="text1" w:themeTint="A6"/>
          <w:sz w:val="20"/>
        </w:rPr>
        <w:t>Pilote du projet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 :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B6925F8" w14:textId="77777777" w:rsidR="00132FC2" w:rsidRPr="009E0353" w:rsidRDefault="00132FC2" w:rsidP="00132FC2">
      <w:pPr>
        <w:pStyle w:val="Corpsdetexte21"/>
        <w:tabs>
          <w:tab w:val="right" w:pos="3828"/>
          <w:tab w:val="left" w:pos="4253"/>
          <w:tab w:val="left" w:pos="9356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Tél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Pr="00132FC2">
        <w:rPr>
          <w:rFonts w:ascii="Arial" w:hAnsi="Arial" w:cs="Arial"/>
          <w:color w:val="595959" w:themeColor="text1" w:themeTint="A6"/>
          <w:sz w:val="20"/>
        </w:rPr>
        <w:t xml:space="preserve">   </w:t>
      </w:r>
      <w:r w:rsidRPr="00132FC2">
        <w:rPr>
          <w:rFonts w:ascii="Arial" w:hAnsi="Arial" w:cs="Arial"/>
          <w:color w:val="595959" w:themeColor="text1" w:themeTint="A6"/>
          <w:sz w:val="20"/>
        </w:rPr>
        <w:tab/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Mail :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0DE6208" w14:textId="77777777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3E7EFEC8" w14:textId="77777777" w:rsidR="00132FC2" w:rsidRDefault="00132FC2">
      <w:pPr>
        <w:pStyle w:val="Corpsdetexte21"/>
        <w:tabs>
          <w:tab w:val="left" w:pos="6804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6E638639" w14:textId="096B5C4C" w:rsidR="009D53FD" w:rsidRPr="009E0353" w:rsidRDefault="009D53FD" w:rsidP="00132FC2">
      <w:pPr>
        <w:pStyle w:val="Corpsdetexte21"/>
        <w:tabs>
          <w:tab w:val="right" w:pos="6804"/>
          <w:tab w:val="left" w:pos="9356"/>
        </w:tabs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Déjà présentée à un Prix Régional ?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Oui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proofErr w:type="gramStart"/>
      <w:r w:rsidRPr="009E0353">
        <w:rPr>
          <w:rFonts w:ascii="Arial" w:hAnsi="Arial" w:cs="Arial"/>
          <w:color w:val="595959" w:themeColor="text1" w:themeTint="A6"/>
          <w:sz w:val="20"/>
        </w:rPr>
        <w:t xml:space="preserve">Non  </w:t>
      </w:r>
      <w:r w:rsidR="00132FC2">
        <w:rPr>
          <w:rFonts w:ascii="Arial" w:hAnsi="Arial" w:cs="Arial"/>
          <w:color w:val="595959" w:themeColor="text1" w:themeTint="A6"/>
          <w:sz w:val="20"/>
        </w:rPr>
        <w:tab/>
      </w:r>
      <w:proofErr w:type="gramEnd"/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Année :</w:t>
      </w:r>
      <w:r w:rsidR="00132FC2">
        <w:rPr>
          <w:rFonts w:ascii="Arial" w:hAnsi="Arial" w:cs="Arial"/>
          <w:color w:val="595959" w:themeColor="text1" w:themeTint="A6"/>
          <w:sz w:val="20"/>
        </w:rPr>
        <w:t xml:space="preserve">  </w:t>
      </w:r>
      <w:r w:rsidR="00132FC2"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</w:p>
    <w:p w14:paraId="7B21372F" w14:textId="55639ACA" w:rsidR="009D53FD" w:rsidRDefault="009D53FD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69360D53" w14:textId="29010E28" w:rsidR="00132FC2" w:rsidRDefault="00132FC2">
      <w:pPr>
        <w:suppressAutoHyphens w:val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br w:type="page"/>
      </w:r>
    </w:p>
    <w:p w14:paraId="2888E3A8" w14:textId="5FA300E1" w:rsidR="00132FC2" w:rsidRDefault="00132FC2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0B65909C" w14:textId="77777777" w:rsidR="007F2F0B" w:rsidRPr="009E0353" w:rsidRDefault="007F2F0B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444F02D4" w14:textId="5530A0FA" w:rsidR="009D53FD" w:rsidRPr="00132FC2" w:rsidRDefault="009D53FD" w:rsidP="00132FC2">
      <w:pPr>
        <w:pStyle w:val="Corpsdetexte21"/>
        <w:shd w:val="clear" w:color="auto" w:fill="595959" w:themeFill="text1" w:themeFillTint="A6"/>
        <w:rPr>
          <w:rFonts w:ascii="Arial" w:hAnsi="Arial" w:cs="Arial"/>
          <w:color w:val="FFFFFF"/>
          <w:sz w:val="20"/>
        </w:rPr>
      </w:pP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 </w:t>
      </w:r>
      <w:r w:rsidR="00132FC2" w:rsidRPr="00132FC2">
        <w:rPr>
          <w:rFonts w:ascii="Arial" w:hAnsi="Arial" w:cs="Arial"/>
          <w:color w:val="FFFFFF"/>
          <w:sz w:val="20"/>
        </w:rPr>
        <w:t>CAT</w:t>
      </w:r>
      <w:r w:rsidR="00132FC2">
        <w:rPr>
          <w:rFonts w:ascii="Arial" w:hAnsi="Arial" w:cs="Arial"/>
          <w:color w:val="FFFFFF"/>
          <w:sz w:val="20"/>
        </w:rPr>
        <w:t>É</w:t>
      </w:r>
      <w:r w:rsidR="00132FC2" w:rsidRPr="00132FC2">
        <w:rPr>
          <w:rFonts w:ascii="Arial" w:hAnsi="Arial" w:cs="Arial"/>
          <w:color w:val="FFFFFF"/>
          <w:sz w:val="20"/>
        </w:rPr>
        <w:t xml:space="preserve">GORIE DE CONCOURS </w:t>
      </w:r>
    </w:p>
    <w:p w14:paraId="262C697E" w14:textId="0BD8380F" w:rsidR="009D53FD" w:rsidRDefault="009D53FD">
      <w:pPr>
        <w:pStyle w:val="Corpsdetexte21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</w:p>
    <w:p w14:paraId="00EB5831" w14:textId="77777777" w:rsidR="007F2F0B" w:rsidRPr="009E0353" w:rsidRDefault="007F2F0B">
      <w:pPr>
        <w:pStyle w:val="Corpsdetexte21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</w:p>
    <w:tbl>
      <w:tblPr>
        <w:tblW w:w="0" w:type="auto"/>
        <w:tblInd w:w="24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8789"/>
        <w:gridCol w:w="577"/>
      </w:tblGrid>
      <w:tr w:rsidR="009E0353" w:rsidRPr="009E0353" w14:paraId="17249CE5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10D7BE86" w14:textId="47D7E99F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1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Raison d'être, Vision, et Stratégie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3FB4D38D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81F47EC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72A3BA68" w14:textId="2007A56B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2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Culture et Leadership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E3310FC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7CC1126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4317014D" w14:textId="1FC80F8C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3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Engagement des parties prenantes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6499B545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23AFB98F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6ABACD06" w14:textId="511C71B6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4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Création de valeur durable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B584084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243FFFAE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276E5FDE" w14:textId="6C8214C4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5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Pilotage de la performance, et conduite de transformation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06094F9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</w:tbl>
    <w:p w14:paraId="46408D47" w14:textId="52695995" w:rsidR="009D53FD" w:rsidRDefault="009D53FD">
      <w:pPr>
        <w:pStyle w:val="Corpsdetexte21"/>
        <w:rPr>
          <w:rFonts w:ascii="Arial" w:hAnsi="Arial" w:cs="Arial"/>
          <w:i/>
          <w:color w:val="595959" w:themeColor="text1" w:themeTint="A6"/>
          <w:sz w:val="20"/>
        </w:rPr>
      </w:pPr>
      <w:r w:rsidRPr="009E0353">
        <w:rPr>
          <w:rFonts w:ascii="Arial" w:hAnsi="Arial" w:cs="Arial"/>
          <w:i/>
          <w:color w:val="595959" w:themeColor="text1" w:themeTint="A6"/>
          <w:sz w:val="20"/>
        </w:rPr>
        <w:tab/>
      </w:r>
    </w:p>
    <w:p w14:paraId="2E9E89B6" w14:textId="58ABD7BD" w:rsidR="007F2F0B" w:rsidRDefault="001B19CF">
      <w:pPr>
        <w:pStyle w:val="Corpsdetexte21"/>
        <w:rPr>
          <w:rFonts w:ascii="Arial" w:hAnsi="Arial" w:cs="Arial"/>
          <w:i/>
          <w:color w:val="595959" w:themeColor="text1" w:themeTint="A6"/>
          <w:sz w:val="20"/>
        </w:rPr>
      </w:pPr>
      <w:r>
        <w:rPr>
          <w:rFonts w:ascii="Arial" w:hAnsi="Arial" w:cs="Arial"/>
          <w:i/>
          <w:color w:val="595959" w:themeColor="text1" w:themeTint="A6"/>
          <w:sz w:val="20"/>
        </w:rPr>
        <w:t>A renseigner à titre indicatif, le critère sera validé d’un commun accord avec les évaluateurs à l’issue de la visite sur site.</w:t>
      </w:r>
    </w:p>
    <w:p w14:paraId="4AC3B3C0" w14:textId="77777777" w:rsidR="007F2F0B" w:rsidRPr="009E0353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3578B92E" w14:textId="24DA6028" w:rsidR="009D53FD" w:rsidRPr="007F2F0B" w:rsidRDefault="009D53FD" w:rsidP="007F2F0B">
      <w:pPr>
        <w:pStyle w:val="Corpsdetexte21"/>
        <w:shd w:val="clear" w:color="auto" w:fill="595959" w:themeFill="text1" w:themeFillTint="A6"/>
        <w:rPr>
          <w:rFonts w:ascii="Arial" w:hAnsi="Arial" w:cs="Arial"/>
          <w:color w:val="FFFFFF"/>
          <w:sz w:val="20"/>
        </w:rPr>
      </w:pP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 </w:t>
      </w:r>
      <w:r w:rsidR="007F2F0B" w:rsidRPr="007F2F0B">
        <w:rPr>
          <w:rFonts w:ascii="Arial" w:hAnsi="Arial" w:cs="Arial"/>
          <w:color w:val="FFFFFF"/>
          <w:sz w:val="20"/>
        </w:rPr>
        <w:t>ENGAGEMENT</w:t>
      </w:r>
    </w:p>
    <w:p w14:paraId="7364F220" w14:textId="77777777" w:rsidR="009D53FD" w:rsidRPr="009E0353" w:rsidRDefault="009D53FD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02A99C5B" w14:textId="322E0A5E" w:rsidR="009D53FD" w:rsidRPr="009E0353" w:rsidRDefault="009D53FD" w:rsidP="007F2F0B">
      <w:pPr>
        <w:pStyle w:val="Corpsdetexte21"/>
        <w:ind w:left="851" w:right="517" w:hanging="284"/>
        <w:rPr>
          <w:rFonts w:ascii="Arial" w:hAnsi="Arial" w:cs="Arial"/>
          <w:color w:val="595959" w:themeColor="text1" w:themeTint="A6"/>
          <w:sz w:val="20"/>
        </w:rPr>
      </w:pPr>
      <w:r w:rsidRPr="009E0353">
        <w:rPr>
          <w:rFonts w:ascii="Webdings" w:hAnsi="Webdings"/>
          <w:b/>
          <w:color w:val="595959" w:themeColor="text1" w:themeTint="A6"/>
          <w:sz w:val="20"/>
        </w:rPr>
        <w:t>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Je confirme ma candidature au Prix des Bonnes Pratiques Qualité Performance sans frais d’inscription</w:t>
      </w:r>
      <w:r w:rsidR="00F51EC0">
        <w:rPr>
          <w:rFonts w:ascii="Arial" w:hAnsi="Arial" w:cs="Arial"/>
          <w:b/>
          <w:color w:val="595959" w:themeColor="text1" w:themeTint="A6"/>
          <w:sz w:val="20"/>
        </w:rPr>
        <w:t>.</w:t>
      </w:r>
    </w:p>
    <w:p w14:paraId="3FE003BC" w14:textId="77777777" w:rsidR="009D53FD" w:rsidRPr="009E0353" w:rsidRDefault="009D53FD" w:rsidP="007F2F0B">
      <w:pPr>
        <w:pStyle w:val="Corpsdetexte21"/>
        <w:ind w:left="851" w:right="517"/>
        <w:rPr>
          <w:rFonts w:ascii="Arial" w:hAnsi="Arial" w:cs="Arial"/>
          <w:color w:val="595959" w:themeColor="text1" w:themeTint="A6"/>
          <w:sz w:val="20"/>
        </w:rPr>
      </w:pPr>
    </w:p>
    <w:p w14:paraId="0FFC1161" w14:textId="022A5957" w:rsidR="009D53FD" w:rsidRPr="009E0353" w:rsidRDefault="009D53FD" w:rsidP="007F2F0B">
      <w:pPr>
        <w:pStyle w:val="Corpsdetexte21"/>
        <w:ind w:left="851" w:right="517" w:hanging="284"/>
        <w:rPr>
          <w:rFonts w:ascii="Arial" w:hAnsi="Arial" w:cs="Arial"/>
          <w:b/>
          <w:color w:val="595959" w:themeColor="text1" w:themeTint="A6"/>
          <w:sz w:val="20"/>
        </w:rPr>
      </w:pPr>
      <w:r w:rsidRPr="009E0353">
        <w:rPr>
          <w:rFonts w:ascii="Webdings" w:hAnsi="Webdings"/>
          <w:b/>
          <w:color w:val="595959" w:themeColor="text1" w:themeTint="A6"/>
          <w:sz w:val="20"/>
        </w:rPr>
        <w:t>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J’accepte </w:t>
      </w:r>
      <w:r w:rsidR="007F2F0B">
        <w:rPr>
          <w:rFonts w:ascii="Arial" w:hAnsi="Arial" w:cs="Arial"/>
          <w:b/>
          <w:color w:val="595959" w:themeColor="text1" w:themeTint="A6"/>
          <w:sz w:val="20"/>
        </w:rPr>
        <w:t>le règlement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>du Prix des Bonnes Pratiques.</w:t>
      </w:r>
    </w:p>
    <w:p w14:paraId="543364B1" w14:textId="68A7A363" w:rsidR="009D53FD" w:rsidRDefault="009D53FD" w:rsidP="007F2F0B">
      <w:pPr>
        <w:pStyle w:val="Corpsdetexte21"/>
        <w:ind w:left="851" w:right="517"/>
        <w:rPr>
          <w:rFonts w:ascii="Arial" w:hAnsi="Arial" w:cs="Arial"/>
          <w:b/>
          <w:color w:val="595959" w:themeColor="text1" w:themeTint="A6"/>
          <w:sz w:val="20"/>
        </w:rPr>
      </w:pPr>
    </w:p>
    <w:p w14:paraId="02340A66" w14:textId="217FA115" w:rsidR="007F2F0B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385354AF" w14:textId="419A0711" w:rsidR="007F2F0B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4D0DEDB8" w14:textId="77777777" w:rsidR="007F2F0B" w:rsidRPr="009E0353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52AACBD1" w14:textId="326D1E30" w:rsidR="009D53FD" w:rsidRDefault="009D53FD" w:rsidP="007F2F0B">
      <w:pPr>
        <w:pStyle w:val="Corpsdetexte21"/>
        <w:tabs>
          <w:tab w:val="left" w:pos="3686"/>
          <w:tab w:val="left" w:pos="5670"/>
        </w:tabs>
        <w:jc w:val="center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>Date</w:t>
      </w:r>
      <w:r w:rsidR="007F2F0B" w:rsidRPr="007F2F0B">
        <w:rPr>
          <w:rFonts w:ascii="Arial" w:hAnsi="Arial" w:cs="Arial"/>
          <w:b/>
          <w:bCs/>
          <w:color w:val="595959" w:themeColor="text1" w:themeTint="A6"/>
          <w:sz w:val="20"/>
        </w:rPr>
        <w:t xml:space="preserve"> : </w:t>
      </w:r>
      <w:r w:rsidR="007F2F0B" w:rsidRPr="007F2F0B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ab/>
        <w:t>Nom et Signature du dirigeant</w:t>
      </w:r>
    </w:p>
    <w:p w14:paraId="5DE655F6" w14:textId="687C992E" w:rsidR="007F2F0B" w:rsidRDefault="007F2F0B" w:rsidP="007F2F0B">
      <w:pPr>
        <w:pStyle w:val="Corpsdetexte21"/>
        <w:tabs>
          <w:tab w:val="left" w:pos="3686"/>
          <w:tab w:val="left" w:pos="5670"/>
        </w:tabs>
        <w:jc w:val="center"/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0F0D593F" w14:textId="40C78730" w:rsidR="007F2F0B" w:rsidRPr="007F2F0B" w:rsidRDefault="007F2F0B" w:rsidP="007F2F0B">
      <w:pPr>
        <w:pStyle w:val="Corpsdetexte21"/>
        <w:tabs>
          <w:tab w:val="right" w:pos="3686"/>
          <w:tab w:val="left" w:pos="5670"/>
          <w:tab w:val="left" w:pos="9072"/>
        </w:tabs>
        <w:jc w:val="center"/>
        <w:rPr>
          <w:color w:val="595959" w:themeColor="text1" w:themeTint="A6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F9484" wp14:editId="15400D15">
                <wp:simplePos x="0" y="0"/>
                <wp:positionH relativeFrom="column">
                  <wp:posOffset>3746500</wp:posOffset>
                </wp:positionH>
                <wp:positionV relativeFrom="paragraph">
                  <wp:posOffset>336336</wp:posOffset>
                </wp:positionV>
                <wp:extent cx="2272420" cy="1222218"/>
                <wp:effectExtent l="0" t="0" r="127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420" cy="12222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316DB" id="Rectangle 13" o:spid="_x0000_s1026" style="position:absolute;margin-left:295pt;margin-top:26.5pt;width:178.95pt;height:96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" fillcolor="#f2f2f2 [3052]" stroked="f" strokeweight="1pt"/>
            </w:pict>
          </mc:Fallback>
        </mc:AlternateContent>
      </w:r>
      <w:r>
        <w:rPr>
          <w:b/>
          <w:bCs/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ab/>
      </w:r>
      <w:r w:rsidRPr="007F2F0B">
        <w:rPr>
          <w:color w:val="595959" w:themeColor="text1" w:themeTint="A6"/>
          <w:u w:val="single"/>
        </w:rPr>
        <w:tab/>
      </w:r>
    </w:p>
    <w:sectPr w:rsidR="007F2F0B" w:rsidRPr="007F2F0B" w:rsidSect="00132FC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28" w:right="1417" w:bottom="540" w:left="900" w:header="510" w:footer="34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EB3F" w14:textId="77777777" w:rsidR="00D53002" w:rsidRDefault="00D53002">
      <w:r>
        <w:separator/>
      </w:r>
    </w:p>
  </w:endnote>
  <w:endnote w:type="continuationSeparator" w:id="0">
    <w:p w14:paraId="7E798414" w14:textId="77777777" w:rsidR="00D53002" w:rsidRDefault="00D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charset w:val="00"/>
    <w:family w:val="roman"/>
    <w:pitch w:val="variable"/>
  </w:font>
  <w:font w:name="TT E 1 CF 036 0t 00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3023" w14:textId="77777777" w:rsidR="00970B9D" w:rsidRPr="00970B9D" w:rsidRDefault="00970B9D" w:rsidP="00970B9D">
    <w:pPr>
      <w:tabs>
        <w:tab w:val="center" w:pos="5103"/>
        <w:tab w:val="left" w:pos="8789"/>
      </w:tabs>
      <w:rPr>
        <w:rFonts w:ascii="Arial Narrow" w:hAnsi="Arial Narrow" w:cs="Arial Narrow"/>
        <w:i/>
        <w:iCs/>
        <w:color w:val="595959"/>
        <w:sz w:val="18"/>
        <w:szCs w:val="18"/>
      </w:rPr>
    </w:pPr>
    <w:r>
      <w:rPr>
        <w:rFonts w:ascii="Arial" w:hAnsi="Arial" w:cs="Arial"/>
        <w:i/>
        <w:iCs/>
        <w:color w:val="808080"/>
        <w:sz w:val="18"/>
        <w:szCs w:val="18"/>
      </w:rPr>
      <w:tab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CAND/N°2/v1-InscriptionPBP</w:t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</w:t>
    </w:r>
    <w:r>
      <w:rPr>
        <w:rFonts w:ascii="Arial" w:hAnsi="Arial" w:cs="Arial"/>
        <w:i/>
        <w:iCs/>
        <w:color w:val="808080"/>
        <w:sz w:val="18"/>
        <w:szCs w:val="18"/>
      </w:rPr>
      <w:t xml:space="preserve">  </w:t>
    </w:r>
    <w:r>
      <w:rPr>
        <w:rFonts w:ascii="Arial" w:hAnsi="Arial" w:cs="Arial"/>
        <w:i/>
        <w:iCs/>
        <w:color w:val="808080"/>
        <w:sz w:val="18"/>
        <w:szCs w:val="18"/>
      </w:rPr>
      <w:tab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- 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begin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instrText xml:space="preserve"> PAGE </w:instrTex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separate"/>
    </w:r>
    <w:r>
      <w:rPr>
        <w:rFonts w:ascii="Arial Narrow" w:hAnsi="Arial Narrow" w:cs="Arial Narrow"/>
        <w:i/>
        <w:iCs/>
        <w:color w:val="595959"/>
        <w:sz w:val="18"/>
        <w:szCs w:val="18"/>
      </w:rPr>
      <w:t>1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end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 sur 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begin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instrText xml:space="preserve"> NUMPAGES </w:instrTex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separate"/>
    </w:r>
    <w:r>
      <w:rPr>
        <w:rFonts w:ascii="Arial Narrow" w:hAnsi="Arial Narrow" w:cs="Arial Narrow"/>
        <w:i/>
        <w:iCs/>
        <w:color w:val="595959"/>
        <w:sz w:val="18"/>
        <w:szCs w:val="18"/>
      </w:rPr>
      <w:t>2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end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 -</w:t>
    </w:r>
    <w:r w:rsidRPr="00970B9D">
      <w:rPr>
        <w:rFonts w:ascii="Arial Narrow" w:hAnsi="Arial Narrow" w:cs="Arial Narrow"/>
        <w:i/>
        <w:iCs/>
        <w:noProof/>
        <w:color w:val="595959"/>
        <w:sz w:val="18"/>
        <w:szCs w:val="18"/>
      </w:rPr>
      <w:drawing>
        <wp:anchor distT="0" distB="0" distL="114300" distR="114300" simplePos="0" relativeHeight="251677184" behindDoc="0" locked="0" layoutInCell="1" allowOverlap="1" wp14:anchorId="2A497D35" wp14:editId="6055204F">
          <wp:simplePos x="0" y="0"/>
          <wp:positionH relativeFrom="column">
            <wp:posOffset>-311866</wp:posOffset>
          </wp:positionH>
          <wp:positionV relativeFrom="paragraph">
            <wp:posOffset>18</wp:posOffset>
          </wp:positionV>
          <wp:extent cx="504000" cy="547200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4B9DE9" w14:textId="77777777" w:rsidR="00970B9D" w:rsidRPr="00970B9D" w:rsidRDefault="00970B9D" w:rsidP="00970B9D">
    <w:pPr>
      <w:spacing w:before="80"/>
      <w:ind w:right="-710"/>
      <w:jc w:val="center"/>
      <w:rPr>
        <w:rFonts w:ascii="Arial Narrow" w:hAnsi="Arial Narrow" w:cs="Arial Narrow"/>
        <w:i/>
        <w:iCs/>
        <w:color w:val="595959"/>
        <w:sz w:val="18"/>
        <w:szCs w:val="18"/>
      </w:rPr>
    </w:pPr>
    <w:r w:rsidRPr="00970B9D">
      <w:rPr>
        <w:rFonts w:ascii="Arial Narrow" w:hAnsi="Arial Narrow" w:cs="Arial Narrow"/>
        <w:i/>
        <w:iCs/>
        <w:noProof/>
        <w:color w:val="595959"/>
        <w:sz w:val="18"/>
        <w:szCs w:val="18"/>
      </w:rPr>
      <w:drawing>
        <wp:anchor distT="0" distB="0" distL="114300" distR="114300" simplePos="0" relativeHeight="251676160" behindDoc="1" locked="0" layoutInCell="1" allowOverlap="1" wp14:anchorId="3CC57088" wp14:editId="7D7AF894">
          <wp:simplePos x="0" y="0"/>
          <wp:positionH relativeFrom="column">
            <wp:posOffset>-568325</wp:posOffset>
          </wp:positionH>
          <wp:positionV relativeFrom="paragraph">
            <wp:posOffset>232482</wp:posOffset>
          </wp:positionV>
          <wp:extent cx="7560000" cy="332308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3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Le Prix France Qualité Performance est une marque déposée de France Qualité </w:t>
    </w:r>
    <w:proofErr w:type="gramStart"/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•  www.qualiteperformance.org</w:t>
    </w:r>
    <w:proofErr w:type="gramEnd"/>
  </w:p>
  <w:p w14:paraId="65EE98ED" w14:textId="77777777" w:rsidR="009576E0" w:rsidRPr="00970B9D" w:rsidRDefault="009576E0" w:rsidP="00970B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8B0F" w14:textId="75E92544" w:rsidR="00132FC2" w:rsidRPr="00970B9D" w:rsidRDefault="00132FC2" w:rsidP="00132FC2">
    <w:pPr>
      <w:tabs>
        <w:tab w:val="center" w:pos="5103"/>
        <w:tab w:val="left" w:pos="8789"/>
      </w:tabs>
      <w:rPr>
        <w:rFonts w:ascii="Arial Narrow" w:hAnsi="Arial Narrow" w:cs="Arial Narrow"/>
        <w:i/>
        <w:iCs/>
        <w:color w:val="595959"/>
        <w:sz w:val="18"/>
        <w:szCs w:val="18"/>
      </w:rPr>
    </w:pPr>
    <w:r>
      <w:rPr>
        <w:rFonts w:ascii="Arial" w:hAnsi="Arial" w:cs="Arial"/>
        <w:i/>
        <w:iCs/>
        <w:color w:val="808080"/>
        <w:sz w:val="18"/>
        <w:szCs w:val="18"/>
      </w:rPr>
      <w:tab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CAND/N°2/v</w:t>
    </w:r>
    <w:r w:rsidR="00692D91" w:rsidRPr="00970B9D">
      <w:rPr>
        <w:rFonts w:ascii="Arial Narrow" w:hAnsi="Arial Narrow" w:cs="Arial Narrow"/>
        <w:i/>
        <w:iCs/>
        <w:color w:val="595959"/>
        <w:sz w:val="18"/>
        <w:szCs w:val="18"/>
      </w:rPr>
      <w:t>1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-InscriptionPBP</w:t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</w:t>
    </w:r>
    <w:r>
      <w:rPr>
        <w:rFonts w:ascii="Arial" w:hAnsi="Arial" w:cs="Arial"/>
        <w:i/>
        <w:iCs/>
        <w:color w:val="808080"/>
        <w:sz w:val="18"/>
        <w:szCs w:val="18"/>
      </w:rPr>
      <w:t xml:space="preserve">  </w:t>
    </w:r>
    <w:r>
      <w:rPr>
        <w:rFonts w:ascii="Arial" w:hAnsi="Arial" w:cs="Arial"/>
        <w:i/>
        <w:iCs/>
        <w:color w:val="808080"/>
        <w:sz w:val="18"/>
        <w:szCs w:val="18"/>
      </w:rPr>
      <w:tab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- 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begin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instrText xml:space="preserve"> PAGE </w:instrTex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separate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2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end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 sur 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begin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instrText xml:space="preserve"> NUMPAGES </w:instrTex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separate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2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fldChar w:fldCharType="end"/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 -</w:t>
    </w:r>
    <w:r w:rsidRPr="00970B9D">
      <w:rPr>
        <w:rFonts w:ascii="Arial Narrow" w:hAnsi="Arial Narrow" w:cs="Arial Narrow"/>
        <w:i/>
        <w:iCs/>
        <w:noProof/>
        <w:color w:val="595959"/>
        <w:sz w:val="18"/>
        <w:szCs w:val="18"/>
      </w:rPr>
      <w:drawing>
        <wp:anchor distT="0" distB="0" distL="114300" distR="114300" simplePos="0" relativeHeight="251674112" behindDoc="0" locked="0" layoutInCell="1" allowOverlap="1" wp14:anchorId="6F0CB1C1" wp14:editId="550C217D">
          <wp:simplePos x="0" y="0"/>
          <wp:positionH relativeFrom="column">
            <wp:posOffset>-311866</wp:posOffset>
          </wp:positionH>
          <wp:positionV relativeFrom="paragraph">
            <wp:posOffset>18</wp:posOffset>
          </wp:positionV>
          <wp:extent cx="504000" cy="547200"/>
          <wp:effectExtent l="0" t="0" r="444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AB48A" w14:textId="3C0DBBC4" w:rsidR="00132FC2" w:rsidRPr="00970B9D" w:rsidRDefault="00132FC2" w:rsidP="00970B9D">
    <w:pPr>
      <w:spacing w:before="80"/>
      <w:ind w:right="-710"/>
      <w:jc w:val="center"/>
      <w:rPr>
        <w:rFonts w:ascii="Arial Narrow" w:hAnsi="Arial Narrow" w:cs="Arial Narrow"/>
        <w:i/>
        <w:iCs/>
        <w:color w:val="595959"/>
        <w:sz w:val="18"/>
        <w:szCs w:val="18"/>
      </w:rPr>
    </w:pPr>
    <w:r w:rsidRPr="00970B9D">
      <w:rPr>
        <w:rFonts w:ascii="Arial Narrow" w:hAnsi="Arial Narrow" w:cs="Arial Narrow"/>
        <w:i/>
        <w:iCs/>
        <w:noProof/>
        <w:color w:val="595959"/>
        <w:sz w:val="18"/>
        <w:szCs w:val="18"/>
      </w:rPr>
      <w:drawing>
        <wp:anchor distT="0" distB="0" distL="114300" distR="114300" simplePos="0" relativeHeight="251673088" behindDoc="1" locked="0" layoutInCell="1" allowOverlap="1" wp14:anchorId="4D6DAA3A" wp14:editId="42B03847">
          <wp:simplePos x="0" y="0"/>
          <wp:positionH relativeFrom="column">
            <wp:posOffset>-568325</wp:posOffset>
          </wp:positionH>
          <wp:positionV relativeFrom="paragraph">
            <wp:posOffset>232482</wp:posOffset>
          </wp:positionV>
          <wp:extent cx="7560000" cy="332308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3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Le Prix France Qualité Performance est une marque déposée de </w:t>
    </w:r>
    <w:r w:rsidR="00970B9D" w:rsidRPr="00970B9D">
      <w:rPr>
        <w:rFonts w:ascii="Arial Narrow" w:hAnsi="Arial Narrow" w:cs="Arial Narrow"/>
        <w:i/>
        <w:iCs/>
        <w:color w:val="595959"/>
        <w:sz w:val="18"/>
        <w:szCs w:val="18"/>
      </w:rPr>
      <w:t>France Qualité</w:t>
    </w:r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 xml:space="preserve"> </w:t>
    </w:r>
    <w:proofErr w:type="gramStart"/>
    <w:r w:rsidRPr="00970B9D">
      <w:rPr>
        <w:rFonts w:ascii="Arial Narrow" w:hAnsi="Arial Narrow" w:cs="Arial Narrow"/>
        <w:i/>
        <w:iCs/>
        <w:color w:val="595959"/>
        <w:sz w:val="18"/>
        <w:szCs w:val="18"/>
      </w:rPr>
      <w:t>•  www.qualiteperformance.org</w:t>
    </w:r>
    <w:proofErr w:type="gramEnd"/>
  </w:p>
  <w:p w14:paraId="6E1BA7D3" w14:textId="77777777" w:rsidR="00132FC2" w:rsidRPr="00132FC2" w:rsidRDefault="00132FC2" w:rsidP="00132F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C429" w14:textId="77777777" w:rsidR="00D53002" w:rsidRDefault="00D53002">
      <w:r>
        <w:separator/>
      </w:r>
    </w:p>
  </w:footnote>
  <w:footnote w:type="continuationSeparator" w:id="0">
    <w:p w14:paraId="6500B512" w14:textId="77777777" w:rsidR="00D53002" w:rsidRDefault="00D5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ABD7" w14:textId="77777777" w:rsidR="009E0353" w:rsidRDefault="009E03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C12" w14:textId="26C05204" w:rsidR="009E0353" w:rsidRDefault="00132FC2" w:rsidP="00132FC2">
    <w:pPr>
      <w:pStyle w:val="En-tte"/>
      <w:jc w:val="center"/>
    </w:pPr>
    <w:r>
      <w:rPr>
        <w:noProof/>
      </w:rPr>
      <w:drawing>
        <wp:inline distT="0" distB="0" distL="0" distR="0" wp14:anchorId="12112BE1" wp14:editId="37CD0139">
          <wp:extent cx="778213" cy="773691"/>
          <wp:effectExtent l="0" t="0" r="0" b="1270"/>
          <wp:docPr id="19" name="Image 19" descr="Une image contenant dessin, alimentation, signe, chemis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Une image contenant dessin, alimentation, signe, chemis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13" cy="78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4002" w14:textId="5AB6717A" w:rsidR="009E0353" w:rsidRDefault="00F306EB">
    <w:pPr>
      <w:pStyle w:val="En-tte"/>
    </w:pPr>
    <w:r>
      <w:rPr>
        <w:noProof/>
      </w:rPr>
      <w:drawing>
        <wp:anchor distT="0" distB="0" distL="114300" distR="114300" simplePos="0" relativeHeight="251678208" behindDoc="0" locked="0" layoutInCell="1" allowOverlap="1" wp14:anchorId="242C4677" wp14:editId="724CD7AD">
          <wp:simplePos x="0" y="0"/>
          <wp:positionH relativeFrom="column">
            <wp:posOffset>-571500</wp:posOffset>
          </wp:positionH>
          <wp:positionV relativeFrom="paragraph">
            <wp:posOffset>-323850</wp:posOffset>
          </wp:positionV>
          <wp:extent cx="7560000" cy="1966735"/>
          <wp:effectExtent l="0" t="0" r="0" b="190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6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814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5F"/>
    <w:rsid w:val="00132FC2"/>
    <w:rsid w:val="001B19CF"/>
    <w:rsid w:val="001D1F62"/>
    <w:rsid w:val="001E6A1A"/>
    <w:rsid w:val="00371065"/>
    <w:rsid w:val="00422F7E"/>
    <w:rsid w:val="00463931"/>
    <w:rsid w:val="0048725E"/>
    <w:rsid w:val="004E526C"/>
    <w:rsid w:val="004F3C72"/>
    <w:rsid w:val="00645149"/>
    <w:rsid w:val="00692D91"/>
    <w:rsid w:val="006A47E0"/>
    <w:rsid w:val="00752470"/>
    <w:rsid w:val="007F2F0B"/>
    <w:rsid w:val="0084302C"/>
    <w:rsid w:val="008C68CA"/>
    <w:rsid w:val="0092135F"/>
    <w:rsid w:val="009576E0"/>
    <w:rsid w:val="00970B9D"/>
    <w:rsid w:val="009D53FD"/>
    <w:rsid w:val="009E0353"/>
    <w:rsid w:val="00B25384"/>
    <w:rsid w:val="00CD0B07"/>
    <w:rsid w:val="00D37984"/>
    <w:rsid w:val="00D53002"/>
    <w:rsid w:val="00DE348E"/>
    <w:rsid w:val="00DF47FC"/>
    <w:rsid w:val="00E15472"/>
    <w:rsid w:val="00E4707C"/>
    <w:rsid w:val="00E632CC"/>
    <w:rsid w:val="00EF3C54"/>
    <w:rsid w:val="00F306EB"/>
    <w:rsid w:val="00F51EC0"/>
    <w:rsid w:val="00F92684"/>
    <w:rsid w:val="00F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09B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itreCar">
    <w:name w:val="Titre Car"/>
    <w:rPr>
      <w:rFonts w:ascii="Arial" w:hAnsi="Arial" w:cs="Arial"/>
      <w:b/>
      <w:bCs/>
      <w:sz w:val="32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 w:cs="Arial"/>
      <w:b/>
      <w:bCs/>
      <w:sz w:val="32"/>
      <w:lang w:val="x-none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DF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fqp-na.or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fqp-n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fqp-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fqp-n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2014</vt:lpstr>
    </vt:vector>
  </TitlesOfParts>
  <Company/>
  <LinksUpToDate>false</LinksUpToDate>
  <CharactersWithSpaces>1406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mailto:ou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</dc:title>
  <dc:subject/>
  <dc:creator>AFQP - AFQP NA</dc:creator>
  <cp:keywords/>
  <cp:lastModifiedBy>Christiane Moura</cp:lastModifiedBy>
  <cp:revision>4</cp:revision>
  <cp:lastPrinted>2022-12-26T16:32:00Z</cp:lastPrinted>
  <dcterms:created xsi:type="dcterms:W3CDTF">2022-12-26T16:31:00Z</dcterms:created>
  <dcterms:modified xsi:type="dcterms:W3CDTF">2022-12-26T16:32:00Z</dcterms:modified>
</cp:coreProperties>
</file>